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:rsidTr="00B628DA">
        <w:tc>
          <w:tcPr>
            <w:tcW w:w="5920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к</w:t>
            </w:r>
            <w:r w:rsidR="004B1439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>решени</w:t>
            </w:r>
            <w:r w:rsidR="00CB6A8E">
              <w:rPr>
                <w:snapToGrid w:val="0"/>
              </w:rPr>
              <w:t>ю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  <w:r w:rsidR="00CB6A8E">
              <w:rPr>
                <w:snapToGrid w:val="0"/>
              </w:rPr>
              <w:t xml:space="preserve"> № 34 от 27.12.2023 г.</w:t>
            </w:r>
            <w:bookmarkStart w:id="0" w:name="_GoBack"/>
            <w:bookmarkEnd w:id="0"/>
          </w:p>
          <w:p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«О бюджете </w:t>
            </w: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</w:p>
          <w:p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4D62F1">
              <w:rPr>
                <w:snapToGrid w:val="0"/>
              </w:rPr>
              <w:t>4</w:t>
            </w:r>
            <w:r w:rsidR="003A56B4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 xml:space="preserve">год 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4D62F1">
              <w:rPr>
                <w:snapToGrid w:val="0"/>
              </w:rPr>
              <w:t>5</w:t>
            </w:r>
            <w:r w:rsidRPr="003A7794">
              <w:rPr>
                <w:snapToGrid w:val="0"/>
              </w:rPr>
              <w:t xml:space="preserve"> и 202</w:t>
            </w:r>
            <w:r w:rsidR="004B1439">
              <w:rPr>
                <w:snapToGrid w:val="0"/>
              </w:rPr>
              <w:t>5</w:t>
            </w:r>
            <w:r w:rsidR="004D62F1">
              <w:rPr>
                <w:snapToGrid w:val="0"/>
              </w:rPr>
              <w:t>6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4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5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6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4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4D62F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5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D62F1">
        <w:rPr>
          <w:b/>
          <w:sz w:val="28"/>
          <w:szCs w:val="28"/>
        </w:rPr>
        <w:t>6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4D62F1">
              <w:rPr>
                <w:sz w:val="28"/>
                <w:szCs w:val="28"/>
              </w:rPr>
              <w:t>5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4D62F1">
              <w:rPr>
                <w:sz w:val="28"/>
                <w:szCs w:val="28"/>
              </w:rPr>
              <w:t>6</w:t>
            </w:r>
            <w:r w:rsidR="003A56B4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="004D62F1">
        <w:rPr>
          <w:sz w:val="28"/>
          <w:szCs w:val="28"/>
        </w:rPr>
        <w:t>С</w:t>
      </w:r>
      <w:r w:rsidRPr="006618D4">
        <w:rPr>
          <w:sz w:val="28"/>
          <w:szCs w:val="28"/>
        </w:rPr>
        <w:t>.</w:t>
      </w:r>
      <w:r w:rsidR="004D62F1">
        <w:rPr>
          <w:sz w:val="28"/>
          <w:szCs w:val="28"/>
        </w:rPr>
        <w:t>И</w:t>
      </w:r>
      <w:r w:rsidRPr="006618D4">
        <w:rPr>
          <w:sz w:val="28"/>
          <w:szCs w:val="28"/>
        </w:rPr>
        <w:t xml:space="preserve">. </w:t>
      </w:r>
      <w:proofErr w:type="spellStart"/>
      <w:r w:rsidR="004D62F1">
        <w:rPr>
          <w:sz w:val="28"/>
          <w:szCs w:val="28"/>
        </w:rPr>
        <w:t>Гошколепов</w:t>
      </w:r>
      <w:proofErr w:type="spellEnd"/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933" w:rsidRDefault="00742933">
      <w:r>
        <w:separator/>
      </w:r>
    </w:p>
  </w:endnote>
  <w:endnote w:type="continuationSeparator" w:id="0">
    <w:p w:rsidR="00742933" w:rsidRDefault="0074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933" w:rsidRDefault="00742933">
      <w:r>
        <w:separator/>
      </w:r>
    </w:p>
  </w:footnote>
  <w:footnote w:type="continuationSeparator" w:id="0">
    <w:p w:rsidR="00742933" w:rsidRDefault="00742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2F1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32C7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2933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B6A8E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E0568"/>
    <w:rsid w:val="00DF1564"/>
    <w:rsid w:val="00DF18DA"/>
    <w:rsid w:val="00DF4FB4"/>
    <w:rsid w:val="00DF7518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8E623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79F7-2FAE-4772-A18A-724B85D8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32</cp:revision>
  <cp:lastPrinted>2023-12-26T11:37:00Z</cp:lastPrinted>
  <dcterms:created xsi:type="dcterms:W3CDTF">2017-10-03T08:44:00Z</dcterms:created>
  <dcterms:modified xsi:type="dcterms:W3CDTF">2023-12-26T11:37:00Z</dcterms:modified>
</cp:coreProperties>
</file>